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D081" w14:textId="05EE693E" w:rsidR="001628F3" w:rsidRPr="00E04E27" w:rsidRDefault="00E04E27" w:rsidP="00E04E27">
      <w:pPr>
        <w:jc w:val="center"/>
        <w:rPr>
          <w:sz w:val="24"/>
          <w:szCs w:val="24"/>
        </w:rPr>
      </w:pPr>
      <w:r w:rsidRPr="00E04E27">
        <w:rPr>
          <w:noProof/>
          <w:sz w:val="24"/>
          <w:szCs w:val="24"/>
        </w:rPr>
        <w:drawing>
          <wp:inline distT="0" distB="0" distL="0" distR="0" wp14:anchorId="26482519" wp14:editId="1E043CB4">
            <wp:extent cx="2131695" cy="1066891"/>
            <wp:effectExtent l="0" t="0" r="0" b="0"/>
            <wp:docPr id="729840391" name="Resim 1" descr="metin, yazı tipi, ekran görüntüsü, grafik içeren bir res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40391" name="Resim 1" descr="metin, yazı tipi, ekran görüntüsü, grafik içeren bir resim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892" cy="107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A66EB" w14:textId="2A508063" w:rsidR="00E04E27" w:rsidRPr="00E04E27" w:rsidRDefault="005F56EE" w:rsidP="00E04E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RMC</w:t>
      </w:r>
      <w:r w:rsidR="00CA4C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T</w:t>
      </w:r>
      <w:r w:rsidR="00CA4C64">
        <w:rPr>
          <w:b/>
          <w:bCs/>
          <w:sz w:val="28"/>
          <w:szCs w:val="28"/>
        </w:rPr>
        <w:t>Ü</w:t>
      </w:r>
      <w:r>
        <w:rPr>
          <w:b/>
          <w:bCs/>
          <w:sz w:val="28"/>
          <w:szCs w:val="28"/>
        </w:rPr>
        <w:t>R</w:t>
      </w:r>
      <w:r w:rsidR="00CA4C64">
        <w:rPr>
          <w:b/>
          <w:bCs/>
          <w:sz w:val="28"/>
          <w:szCs w:val="28"/>
        </w:rPr>
        <w:t>KİYE</w:t>
      </w:r>
      <w:r w:rsidR="0049691F">
        <w:rPr>
          <w:b/>
          <w:bCs/>
          <w:sz w:val="28"/>
          <w:szCs w:val="28"/>
        </w:rPr>
        <w:t xml:space="preserve"> </w:t>
      </w:r>
      <w:r w:rsidR="00C55E13">
        <w:rPr>
          <w:b/>
          <w:bCs/>
          <w:sz w:val="28"/>
          <w:szCs w:val="28"/>
        </w:rPr>
        <w:t>2. AYAKTA İLK DEFA ELEKTRİK MOTORLU KARTLAR DA YARIŞACAK</w:t>
      </w:r>
      <w:r w:rsidR="00E04E27" w:rsidRPr="00E04E27">
        <w:rPr>
          <w:b/>
          <w:bCs/>
          <w:sz w:val="28"/>
          <w:szCs w:val="28"/>
        </w:rPr>
        <w:t>.</w:t>
      </w:r>
    </w:p>
    <w:p w14:paraId="363E6BB5" w14:textId="6FC3F803" w:rsidR="00E04E27" w:rsidRDefault="00E04E27" w:rsidP="00E04E27">
      <w:pPr>
        <w:spacing w:line="276" w:lineRule="auto"/>
        <w:rPr>
          <w:sz w:val="24"/>
          <w:szCs w:val="24"/>
        </w:rPr>
      </w:pPr>
      <w:r w:rsidRPr="00E04E27">
        <w:rPr>
          <w:sz w:val="24"/>
          <w:szCs w:val="24"/>
        </w:rPr>
        <w:t>Dünyada 60 ülkede yapılan</w:t>
      </w:r>
      <w:r w:rsidR="00CA4C64">
        <w:rPr>
          <w:sz w:val="24"/>
          <w:szCs w:val="24"/>
        </w:rPr>
        <w:t>,</w:t>
      </w:r>
      <w:r w:rsidRPr="00E04E27">
        <w:rPr>
          <w:sz w:val="24"/>
          <w:szCs w:val="24"/>
        </w:rPr>
        <w:t xml:space="preserve"> </w:t>
      </w:r>
      <w:r>
        <w:rPr>
          <w:sz w:val="24"/>
          <w:szCs w:val="24"/>
        </w:rPr>
        <w:t>CIK onaylı</w:t>
      </w:r>
      <w:r w:rsidR="00A64FB5">
        <w:rPr>
          <w:sz w:val="24"/>
          <w:szCs w:val="24"/>
        </w:rPr>
        <w:t>,</w:t>
      </w:r>
      <w:r>
        <w:rPr>
          <w:sz w:val="24"/>
          <w:szCs w:val="24"/>
        </w:rPr>
        <w:t xml:space="preserve"> en büyük katılımlı </w:t>
      </w:r>
      <w:r w:rsidR="004A62E0">
        <w:rPr>
          <w:sz w:val="24"/>
          <w:szCs w:val="24"/>
        </w:rPr>
        <w:t xml:space="preserve">tek marka </w:t>
      </w:r>
      <w:r>
        <w:rPr>
          <w:sz w:val="24"/>
          <w:szCs w:val="24"/>
        </w:rPr>
        <w:t>karting serisi olan Rotax Max Challenge 202</w:t>
      </w:r>
      <w:r w:rsidR="00251096">
        <w:rPr>
          <w:sz w:val="24"/>
          <w:szCs w:val="24"/>
        </w:rPr>
        <w:t>6</w:t>
      </w:r>
      <w:r>
        <w:rPr>
          <w:sz w:val="24"/>
          <w:szCs w:val="24"/>
        </w:rPr>
        <w:t xml:space="preserve"> Türkiye </w:t>
      </w:r>
      <w:r w:rsidR="00CA4C64">
        <w:rPr>
          <w:sz w:val="24"/>
          <w:szCs w:val="24"/>
        </w:rPr>
        <w:t xml:space="preserve">Tuzla </w:t>
      </w:r>
      <w:proofErr w:type="spellStart"/>
      <w:r w:rsidR="00CA4C64">
        <w:rPr>
          <w:sz w:val="24"/>
          <w:szCs w:val="24"/>
        </w:rPr>
        <w:t>Motorsporları</w:t>
      </w:r>
      <w:proofErr w:type="spellEnd"/>
      <w:r w:rsidR="00CA4C64">
        <w:rPr>
          <w:sz w:val="24"/>
          <w:szCs w:val="24"/>
        </w:rPr>
        <w:t xml:space="preserve"> Kulübü tarafından TOSFED desteğiyle </w:t>
      </w:r>
      <w:r w:rsidR="00C55E13">
        <w:rPr>
          <w:sz w:val="24"/>
          <w:szCs w:val="24"/>
        </w:rPr>
        <w:t>20</w:t>
      </w:r>
      <w:r w:rsidR="004A62E0">
        <w:rPr>
          <w:sz w:val="24"/>
          <w:szCs w:val="24"/>
        </w:rPr>
        <w:t xml:space="preserve"> </w:t>
      </w:r>
      <w:r w:rsidR="00C55E13">
        <w:rPr>
          <w:sz w:val="24"/>
          <w:szCs w:val="24"/>
        </w:rPr>
        <w:t>Eylül</w:t>
      </w:r>
      <w:r w:rsidR="004A62E0">
        <w:rPr>
          <w:sz w:val="24"/>
          <w:szCs w:val="24"/>
        </w:rPr>
        <w:t xml:space="preserve"> </w:t>
      </w:r>
      <w:r w:rsidR="00C55E13">
        <w:rPr>
          <w:sz w:val="24"/>
          <w:szCs w:val="24"/>
        </w:rPr>
        <w:t>Pazar</w:t>
      </w:r>
      <w:r w:rsidR="004A62E0">
        <w:rPr>
          <w:sz w:val="24"/>
          <w:szCs w:val="24"/>
        </w:rPr>
        <w:t xml:space="preserve"> günü </w:t>
      </w:r>
      <w:r w:rsidR="002D6785">
        <w:rPr>
          <w:sz w:val="24"/>
          <w:szCs w:val="24"/>
        </w:rPr>
        <w:t xml:space="preserve">Tuzla Karting </w:t>
      </w:r>
      <w:proofErr w:type="spellStart"/>
      <w:r w:rsidR="002D6785">
        <w:rPr>
          <w:sz w:val="24"/>
          <w:szCs w:val="24"/>
        </w:rPr>
        <w:t>Park’da</w:t>
      </w:r>
      <w:proofErr w:type="spellEnd"/>
      <w:r w:rsidR="002D6785">
        <w:rPr>
          <w:sz w:val="24"/>
          <w:szCs w:val="24"/>
        </w:rPr>
        <w:t xml:space="preserve"> </w:t>
      </w:r>
      <w:r w:rsidR="00C55E13">
        <w:rPr>
          <w:sz w:val="24"/>
          <w:szCs w:val="24"/>
        </w:rPr>
        <w:t>yapılacak</w:t>
      </w:r>
      <w:r>
        <w:rPr>
          <w:sz w:val="24"/>
          <w:szCs w:val="24"/>
        </w:rPr>
        <w:t xml:space="preserve">. </w:t>
      </w:r>
    </w:p>
    <w:p w14:paraId="647B73FF" w14:textId="10DC5938" w:rsidR="00C55E13" w:rsidRDefault="00C55E13" w:rsidP="00E04E27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RMCTR 2. Ayakta Türkiye’de ilk defa Rotax tarafından üretilen, FIA onaylı elektrikli karting motorları Mini kategoride kullanılacak. E10 Mini ismi verilen motorlarla yarışan ve sezonu 4 ayak sonunda ilk 2’de tamamlayan sürücüler, 7-14 Kasım tarihleri arasında </w:t>
      </w:r>
      <w:proofErr w:type="spellStart"/>
      <w:r>
        <w:rPr>
          <w:sz w:val="24"/>
          <w:szCs w:val="24"/>
        </w:rPr>
        <w:t>Portimao’da</w:t>
      </w:r>
      <w:proofErr w:type="spellEnd"/>
      <w:r>
        <w:rPr>
          <w:sz w:val="24"/>
          <w:szCs w:val="24"/>
        </w:rPr>
        <w:t xml:space="preserve"> yapılacak olan RMC Grand </w:t>
      </w:r>
      <w:proofErr w:type="spellStart"/>
      <w:r>
        <w:rPr>
          <w:sz w:val="24"/>
          <w:szCs w:val="24"/>
        </w:rPr>
        <w:t>Final’e</w:t>
      </w:r>
      <w:proofErr w:type="spellEnd"/>
      <w:r>
        <w:rPr>
          <w:sz w:val="24"/>
          <w:szCs w:val="24"/>
        </w:rPr>
        <w:t xml:space="preserve"> katılma hakkı elde edecekler. Ayrıca Junior Max kategorisinin birincisi de Grand Final biletini kazanacak.</w:t>
      </w:r>
    </w:p>
    <w:p w14:paraId="4E7248AB" w14:textId="702B4798" w:rsidR="00591931" w:rsidRDefault="00591931" w:rsidP="00E04E27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Tuzla Karting </w:t>
      </w:r>
      <w:proofErr w:type="spellStart"/>
      <w:r>
        <w:rPr>
          <w:sz w:val="24"/>
          <w:szCs w:val="24"/>
        </w:rPr>
        <w:t>Park’da</w:t>
      </w:r>
      <w:proofErr w:type="spellEnd"/>
      <w:r>
        <w:rPr>
          <w:sz w:val="24"/>
          <w:szCs w:val="24"/>
        </w:rPr>
        <w:t xml:space="preserve"> </w:t>
      </w:r>
      <w:r w:rsidR="00C55E13">
        <w:rPr>
          <w:sz w:val="24"/>
          <w:szCs w:val="24"/>
        </w:rPr>
        <w:t xml:space="preserve">ücretsiz izlenebilecek yarışta sıralama turları </w:t>
      </w:r>
      <w:r w:rsidR="00751D4A">
        <w:rPr>
          <w:sz w:val="24"/>
          <w:szCs w:val="24"/>
        </w:rPr>
        <w:t>1</w:t>
      </w:r>
      <w:r w:rsidR="00C55E13">
        <w:rPr>
          <w:sz w:val="24"/>
          <w:szCs w:val="24"/>
        </w:rPr>
        <w:t>1</w:t>
      </w:r>
      <w:r w:rsidR="00751D4A">
        <w:rPr>
          <w:sz w:val="24"/>
          <w:szCs w:val="24"/>
        </w:rPr>
        <w:t>.40’ta</w:t>
      </w:r>
      <w:r>
        <w:rPr>
          <w:sz w:val="24"/>
          <w:szCs w:val="24"/>
        </w:rPr>
        <w:t xml:space="preserve"> başlayacak</w:t>
      </w:r>
      <w:r w:rsidR="00C55E1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55E13">
        <w:rPr>
          <w:sz w:val="24"/>
          <w:szCs w:val="24"/>
        </w:rPr>
        <w:t xml:space="preserve">Eleme yarışlarından sonra finaller ise </w:t>
      </w:r>
      <w:proofErr w:type="gramStart"/>
      <w:r w:rsidR="00C55E13">
        <w:rPr>
          <w:sz w:val="24"/>
          <w:szCs w:val="24"/>
        </w:rPr>
        <w:t>17.45’de</w:t>
      </w:r>
      <w:proofErr w:type="gramEnd"/>
      <w:r w:rsidR="00C55E13">
        <w:rPr>
          <w:sz w:val="24"/>
          <w:szCs w:val="24"/>
        </w:rPr>
        <w:t xml:space="preserve"> başlayacak. Gün saat 20.00’deki kupa töreniyle sona erecek.</w:t>
      </w:r>
      <w:r>
        <w:rPr>
          <w:sz w:val="24"/>
          <w:szCs w:val="24"/>
        </w:rPr>
        <w:t xml:space="preserve"> </w:t>
      </w:r>
      <w:r w:rsidR="008D6F6F">
        <w:rPr>
          <w:sz w:val="24"/>
          <w:szCs w:val="24"/>
        </w:rPr>
        <w:t xml:space="preserve">RMCTR </w:t>
      </w:r>
      <w:r w:rsidR="00C55E13">
        <w:rPr>
          <w:sz w:val="24"/>
          <w:szCs w:val="24"/>
        </w:rPr>
        <w:t>2</w:t>
      </w:r>
      <w:r w:rsidR="008D6F6F">
        <w:rPr>
          <w:sz w:val="24"/>
          <w:szCs w:val="24"/>
        </w:rPr>
        <w:t xml:space="preserve">. Ayak yarışına </w:t>
      </w:r>
      <w:r w:rsidR="00C55E13">
        <w:rPr>
          <w:sz w:val="24"/>
          <w:szCs w:val="24"/>
        </w:rPr>
        <w:t>25</w:t>
      </w:r>
      <w:r w:rsidR="008D6F6F">
        <w:rPr>
          <w:sz w:val="24"/>
          <w:szCs w:val="24"/>
        </w:rPr>
        <w:t xml:space="preserve"> sürücü </w:t>
      </w:r>
      <w:r w:rsidR="00C55E13">
        <w:rPr>
          <w:sz w:val="24"/>
          <w:szCs w:val="24"/>
        </w:rPr>
        <w:t>katılacak</w:t>
      </w:r>
      <w:r w:rsidR="008D6F6F">
        <w:rPr>
          <w:sz w:val="24"/>
          <w:szCs w:val="24"/>
        </w:rPr>
        <w:t>.</w:t>
      </w:r>
    </w:p>
    <w:p w14:paraId="3CBAFC69" w14:textId="77777777" w:rsidR="003D5F97" w:rsidRDefault="003D5F97" w:rsidP="00E04E27">
      <w:pPr>
        <w:spacing w:line="276" w:lineRule="auto"/>
        <w:rPr>
          <w:sz w:val="24"/>
          <w:szCs w:val="24"/>
        </w:rPr>
      </w:pPr>
    </w:p>
    <w:p w14:paraId="2D9996A6" w14:textId="74BE1F12" w:rsidR="00C434F8" w:rsidRDefault="00C434F8" w:rsidP="00E04E27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Fotoğraflar: </w:t>
      </w:r>
      <w:r w:rsidR="00C55E13">
        <w:rPr>
          <w:sz w:val="24"/>
          <w:szCs w:val="24"/>
        </w:rPr>
        <w:t xml:space="preserve">BRP Rotax; </w:t>
      </w:r>
      <w:r>
        <w:rPr>
          <w:sz w:val="24"/>
          <w:szCs w:val="24"/>
        </w:rPr>
        <w:t>Karting TR, Erkan Ertuğrul</w:t>
      </w:r>
    </w:p>
    <w:p w14:paraId="3A3F9A65" w14:textId="77777777" w:rsidR="00BD7CF5" w:rsidRDefault="00BD7CF5" w:rsidP="00E04E27">
      <w:pPr>
        <w:spacing w:line="276" w:lineRule="auto"/>
        <w:rPr>
          <w:sz w:val="24"/>
          <w:szCs w:val="24"/>
        </w:rPr>
      </w:pPr>
    </w:p>
    <w:p w14:paraId="3547B3C3" w14:textId="77777777" w:rsidR="005F56EE" w:rsidRPr="00E04E27" w:rsidRDefault="005F56EE" w:rsidP="00E04E27">
      <w:pPr>
        <w:spacing w:line="276" w:lineRule="auto"/>
        <w:rPr>
          <w:sz w:val="24"/>
          <w:szCs w:val="24"/>
        </w:rPr>
      </w:pPr>
    </w:p>
    <w:sectPr w:rsidR="005F56EE" w:rsidRPr="00E04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27"/>
    <w:rsid w:val="00036078"/>
    <w:rsid w:val="00095C3E"/>
    <w:rsid w:val="000C73F0"/>
    <w:rsid w:val="001628F3"/>
    <w:rsid w:val="001E1D55"/>
    <w:rsid w:val="00251096"/>
    <w:rsid w:val="002D6785"/>
    <w:rsid w:val="002F7DD4"/>
    <w:rsid w:val="003D5F97"/>
    <w:rsid w:val="0044397F"/>
    <w:rsid w:val="0049691F"/>
    <w:rsid w:val="004A62E0"/>
    <w:rsid w:val="004F16EB"/>
    <w:rsid w:val="00581044"/>
    <w:rsid w:val="00591931"/>
    <w:rsid w:val="005F56EE"/>
    <w:rsid w:val="006928B3"/>
    <w:rsid w:val="00693041"/>
    <w:rsid w:val="00751D4A"/>
    <w:rsid w:val="0084337A"/>
    <w:rsid w:val="008D6F6F"/>
    <w:rsid w:val="009D0100"/>
    <w:rsid w:val="00A22304"/>
    <w:rsid w:val="00A64FB5"/>
    <w:rsid w:val="00BD7CF5"/>
    <w:rsid w:val="00BF69A7"/>
    <w:rsid w:val="00C434F8"/>
    <w:rsid w:val="00C55E13"/>
    <w:rsid w:val="00C73324"/>
    <w:rsid w:val="00C8232C"/>
    <w:rsid w:val="00CA4C64"/>
    <w:rsid w:val="00E04E27"/>
    <w:rsid w:val="00E85FDA"/>
    <w:rsid w:val="00EB0596"/>
    <w:rsid w:val="00F15829"/>
    <w:rsid w:val="00F9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E3EE2"/>
  <w15:chartTrackingRefBased/>
  <w15:docId w15:val="{44EB89DA-FB49-49FD-BAD3-B2E5B0DA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04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04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04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04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04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04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04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04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04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04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04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04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04E2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04E2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04E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04E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04E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04E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04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04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04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04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04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04E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04E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04E2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04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04E2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04E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Ersin</dc:creator>
  <cp:keywords/>
  <dc:description/>
  <cp:lastModifiedBy>Ali Ersin</cp:lastModifiedBy>
  <cp:revision>6</cp:revision>
  <dcterms:created xsi:type="dcterms:W3CDTF">2026-09-15T12:56:00Z</dcterms:created>
  <dcterms:modified xsi:type="dcterms:W3CDTF">2026-09-15T13:06:00Z</dcterms:modified>
</cp:coreProperties>
</file>